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33" w:rsidRPr="00911DE7" w:rsidRDefault="00911DE7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Titlul mapei/</w:t>
      </w:r>
      <w:r w:rsidR="00E96233" w:rsidRPr="00911DE7">
        <w:rPr>
          <w:rFonts w:ascii="Times New Roman" w:hAnsi="Times New Roman" w:cs="Times New Roman"/>
          <w:b/>
          <w:sz w:val="28"/>
          <w:szCs w:val="28"/>
          <w:lang w:val="ro-RO"/>
        </w:rPr>
        <w:t>dosarului:</w:t>
      </w:r>
      <w:r w:rsidRPr="00911DE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81. AEIPC 1978 caiet nr. 2 expeditia etnografica Palancica T. Nasterea si inmormantarea. digit.</w:t>
      </w:r>
    </w:p>
    <w:p w:rsidR="00911DE7" w:rsidRPr="00AA277F" w:rsidRDefault="00911DE7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11DE7" w:rsidRPr="00AA277F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11DE7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  <w:r w:rsidRPr="00AA27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s. Ruseștii Noi, raionul</w:t>
      </w:r>
      <w:r w:rsidR="00911DE7">
        <w:rPr>
          <w:rFonts w:ascii="Times New Roman" w:hAnsi="Times New Roman" w:cs="Times New Roman"/>
          <w:sz w:val="28"/>
          <w:szCs w:val="28"/>
          <w:lang w:val="it-IT"/>
        </w:rPr>
        <w:t xml:space="preserve"> Cutuzov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(actualmente raionul </w:t>
      </w:r>
      <w:r w:rsidR="00911DE7">
        <w:rPr>
          <w:rFonts w:ascii="Times New Roman" w:hAnsi="Times New Roman" w:cs="Times New Roman"/>
          <w:sz w:val="28"/>
          <w:szCs w:val="28"/>
          <w:lang w:val="it-IT"/>
        </w:rPr>
        <w:t>Ialoveni)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(p. 2-8); </w:t>
      </w:r>
    </w:p>
    <w:p w:rsid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s.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11DE7">
        <w:rPr>
          <w:rFonts w:ascii="Times New Roman" w:hAnsi="Times New Roman" w:cs="Times New Roman"/>
          <w:sz w:val="28"/>
          <w:szCs w:val="28"/>
          <w:lang w:val="it-IT"/>
        </w:rPr>
        <w:t>Răciula, raionul Călărași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(p. 9-22);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s. Vădeni, raionul </w:t>
      </w:r>
      <w:r w:rsidR="00911DE7">
        <w:rPr>
          <w:rFonts w:ascii="Times New Roman" w:hAnsi="Times New Roman" w:cs="Times New Roman"/>
          <w:sz w:val="28"/>
          <w:szCs w:val="28"/>
          <w:lang w:val="it-IT"/>
        </w:rPr>
        <w:t xml:space="preserve">Soroca 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(p.22-25).</w:t>
      </w:r>
    </w:p>
    <w:p w:rsidR="00911DE7" w:rsidRDefault="00911DE7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Colector: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A277F">
        <w:rPr>
          <w:rFonts w:ascii="Times New Roman" w:hAnsi="Times New Roman" w:cs="Times New Roman"/>
          <w:sz w:val="28"/>
          <w:szCs w:val="28"/>
          <w:lang w:val="it-IT"/>
        </w:rPr>
        <w:t>PALANCICA T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A1A2C" w:rsidRDefault="001A1A2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A1A2C" w:rsidRDefault="001A1A2C" w:rsidP="001A1A2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1A1A2C" w:rsidRPr="005A5120" w:rsidRDefault="001A1A2C" w:rsidP="001A1A2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Anul de colectare a materialelor: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1978</w:t>
      </w:r>
    </w:p>
    <w:p w:rsidR="001A1A2C" w:rsidRDefault="001A1A2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96233" w:rsidRPr="001A1A2C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Tema: </w:t>
      </w:r>
      <w:r w:rsidR="001A1A2C" w:rsidRPr="001A1A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I. </w:t>
      </w: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Obiceiuri de familie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96233" w:rsidRPr="001A1A2C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Teme și subteme:</w:t>
      </w:r>
    </w:p>
    <w:p w:rsidR="00E96233" w:rsidRPr="001A1A2C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s. Ruseștii Noi, raionul</w:t>
      </w:r>
      <w:r w:rsidR="001A1A2C">
        <w:rPr>
          <w:rFonts w:ascii="Times New Roman" w:hAnsi="Times New Roman" w:cs="Times New Roman"/>
          <w:sz w:val="28"/>
          <w:szCs w:val="28"/>
          <w:lang w:val="it-IT"/>
        </w:rPr>
        <w:t xml:space="preserve"> Cutuzov 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(actualmente raionul </w:t>
      </w:r>
      <w:r w:rsidR="001A1A2C">
        <w:rPr>
          <w:rFonts w:ascii="Times New Roman" w:hAnsi="Times New Roman" w:cs="Times New Roman"/>
          <w:sz w:val="28"/>
          <w:szCs w:val="28"/>
          <w:lang w:val="it-IT"/>
        </w:rPr>
        <w:t xml:space="preserve">Ialoveni) 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(p. 2-8)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96233" w:rsidRPr="001A1A2C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I.1.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11DE7">
        <w:rPr>
          <w:rFonts w:ascii="Times New Roman" w:hAnsi="Times New Roman" w:cs="Times New Roman"/>
          <w:i/>
          <w:sz w:val="28"/>
          <w:szCs w:val="28"/>
          <w:lang w:val="it-IT"/>
        </w:rPr>
        <w:t>Obiceiuri de naştere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(p. 2)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I.1.1. Obiceiuri prenatale (p. 2)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I.1.2. Obiceiuri din timpul nașterii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I.1.2.1. Moșitul/ Nașterea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I.1.3. Obiceiuri postnatale (p. 2)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I.1.3.1. Îmbăiatul copilului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I.1.3.2. Îmbăiatul mamei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I.1.3.3. Rodina (p. 2)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I.1.3.4. Apa pentru nou născut/ Numele (p. 2)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I.1.3.4.1. Molitva/ Dezlegarea lăuzei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I.1.3.5. Superstiții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I.1.3.6. Botezul (p. 2)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I.1.3.6.1. Cumătria/ Cumătrii (p. 2, 3)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I.1.3.6.2. Scăldătoarea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lastRenderedPageBreak/>
        <w:t>I.1.3.6.3. Legători/ daruri (p. 3)</w:t>
      </w:r>
    </w:p>
    <w:p w:rsidR="001A1A2C" w:rsidRDefault="001A1A2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I.2.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11DE7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nuntă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I.2.1.1. Pețitul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I.2.1.2. Logodna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I.2.1.3. Starostele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I.2.1.4. Răspunsul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I.2.1.5. Mirii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I.2.1.6. Nunii/ Nașii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I.2.1.7. Socrii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I.2.1.8. Coconarii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I.2.1.9. Vornicei/ Druște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I.2.2.1. Nunta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I.2.2.2. Iertăciune la nuntă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I.2.2.3. Cununia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I.2.2.4. Masa mare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I.2.2.5. Dezbrăcatul miresei/ Stricatul miresei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I.2.2.6. Calea/ Colacul/ Zeama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I.2.3. Obiceiuri postnupțiale</w:t>
      </w:r>
    </w:p>
    <w:p w:rsidR="001A1A2C" w:rsidRDefault="001A1A2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I.3.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11DE7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înmormântare 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(p. 3)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I.3.1.1. Obiceiuri de pregătire pentru moarte (p. 3)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I.3.1.2. Credințe despre semene prevestitoare ale morții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I.3.2. Obiceiuri din timpul înmormântării 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>(p. 5, 6, 7, 8)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I.3.2.1. Spălatul/ Pregătitul mortului (p. 4)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11DE7">
        <w:rPr>
          <w:rFonts w:ascii="Times New Roman" w:hAnsi="Times New Roman" w:cs="Times New Roman"/>
          <w:sz w:val="28"/>
          <w:szCs w:val="28"/>
          <w:lang w:val="fr-FR"/>
        </w:rPr>
        <w:t>I.3.2.2. Practici de sicriu (p. 4-5)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I.3.2.3. Aflarea mortului în casă (p. 4)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I.3.2.4. Pomenile (p. 4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>, 5, 6, 7, 8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I.3.2.5. Bocetul 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>(p. 5-6)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I.3.2.6. Prohodul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(p. 6)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I.3.2.7. Cimitir 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>(p. 6)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I.3.3. Obiceiuri practicate după înmormântare 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>(p. 6, 7)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I.3.3.1. Pomenirea răposaţilor (p. 4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>, 7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(p. 3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>, 8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1. Căpățână Ana P., 66 ani;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2. Meșină Lucheria, 77 de ani;</w:t>
      </w:r>
    </w:p>
    <w:p w:rsidR="00E96233" w:rsidRPr="00911DE7" w:rsidRDefault="00E96233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3. Căpățână Zinaida I., 69 ani.</w:t>
      </w:r>
    </w:p>
    <w:p w:rsidR="002B461E" w:rsidRPr="00911DE7" w:rsidRDefault="002B461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D7C9C" w:rsidRPr="001A1A2C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Teme și subteme:</w:t>
      </w:r>
    </w:p>
    <w:p w:rsidR="00CD7C9C" w:rsidRPr="001A1A2C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CD7C9C" w:rsidRPr="00911DE7" w:rsidRDefault="001A1A2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s. Răciula, raionul Călărași</w:t>
      </w:r>
      <w:r w:rsidR="00CD7C9C"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(p. 9-22)</w:t>
      </w:r>
    </w:p>
    <w:p w:rsidR="00CD7C9C" w:rsidRPr="001A1A2C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D7C9C" w:rsidRPr="001A1A2C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 </w:t>
      </w:r>
      <w:r w:rsidRPr="00911DE7">
        <w:rPr>
          <w:rFonts w:ascii="Times New Roman" w:hAnsi="Times New Roman" w:cs="Times New Roman"/>
          <w:i/>
          <w:sz w:val="28"/>
          <w:szCs w:val="28"/>
          <w:lang w:val="it-IT"/>
        </w:rPr>
        <w:t>Obiceiuri de naştere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18)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I.1.1. Obiceiuri prenatale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18)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I.1.2. Obiceiuri din timpul nașterii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18)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I.1.2.1. Moșitul/ Nașterea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18, 21)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 Obiceiuri postnatale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19, 21)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I.1.3.1. Îmbăiatul copilului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20)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I.1.3.2. Îmbăiatul mamei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20)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I.1.3.3. Rodina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20)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I.1.3.4. Apa pentru nou născut/ Numele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(p. 21)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I.1.3.4.1. Molitva/ Dezlegarea lăuzei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I.1.3.5. Superstiții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19, 20)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I.1.3.6. Botezul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19, 21)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I.1.3.6.1. Cumătria/ Cumătrii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19, 21)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I.1.3.6.2. Scăldătoarea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I.1.3.6.3. Legători/ daruri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(p. 20)</w:t>
      </w:r>
    </w:p>
    <w:p w:rsidR="001A1A2C" w:rsidRDefault="001A1A2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I.2.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11DE7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nuntă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I.2.1.1. Pețitul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I.2.1.2. Logodna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I.2.1.3. Starostele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I.2.1.4. Răspunsul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I.2.1.5. Mirii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I.2.1.6. Nunii/ Nașii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I.2.1.7. Socrii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I.2.1.8. Coconarii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I.2.1.9. Vornicei/ Druște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I.2.2.1. Nunta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I.2.2.2. Iertăciune la nuntă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I.2.2.3. Cununia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I.2.2.4. Masa mare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I.2.2.5. Dezbrăcatul miresei/ Stricatul miresei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I.2.2.6. Calea/ Colacul/ Zeama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I.2.3. Obiceiuri postnupțiale</w:t>
      </w:r>
    </w:p>
    <w:p w:rsidR="001A1A2C" w:rsidRDefault="001A1A2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I.3.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11DE7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înmormântare 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(p. 9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, 16, 17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I.3.1.1. Obiceiuri de pregătire pentru moarte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I.3.1.2. Credințe despre semene prevestitoare ale morții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I.3.2. Obiceiuri din timpul înmormântării (p. 9, 10, 11-12) 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I.3.2.1. Spălatul/ Pregătitul mortului (p. 9)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11DE7">
        <w:rPr>
          <w:rFonts w:ascii="Times New Roman" w:hAnsi="Times New Roman" w:cs="Times New Roman"/>
          <w:sz w:val="28"/>
          <w:szCs w:val="28"/>
          <w:lang w:val="fr-FR"/>
        </w:rPr>
        <w:t>I.3.2.2. Practici de sicriu (p. 10, 12</w:t>
      </w:r>
      <w:r w:rsidR="0099484A" w:rsidRPr="00911DE7">
        <w:rPr>
          <w:rFonts w:ascii="Times New Roman" w:hAnsi="Times New Roman" w:cs="Times New Roman"/>
          <w:sz w:val="28"/>
          <w:szCs w:val="28"/>
          <w:lang w:val="fr-FR"/>
        </w:rPr>
        <w:t>, 17</w:t>
      </w:r>
      <w:r w:rsidRPr="00911DE7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I.3.2.3. Aflarea mortului în casă (p. 9-10)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I.3.2.4. Pomenile (p. 13, 14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, 15, 16, 17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I.3.2.5. Bocetul (p. 10)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I.3.2.6. Prohodul (p. 13)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I.3.2.7. Cimitir (p. 12, 13)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I.3.3. Obiceiuri practicate după înmormântare (p. 15)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I.3.3.1. Pomenirea răposaţilor (p. 15)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18, 22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CD7C9C" w:rsidRPr="00AA277F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A277F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99484A" w:rsidRPr="00AA277F">
        <w:rPr>
          <w:rFonts w:ascii="Times New Roman" w:hAnsi="Times New Roman" w:cs="Times New Roman"/>
          <w:sz w:val="28"/>
          <w:szCs w:val="28"/>
          <w:lang w:val="it-IT"/>
        </w:rPr>
        <w:t>Stratan Elena C., 82</w:t>
      </w:r>
      <w:r w:rsidRPr="00AA277F">
        <w:rPr>
          <w:rFonts w:ascii="Times New Roman" w:hAnsi="Times New Roman" w:cs="Times New Roman"/>
          <w:sz w:val="28"/>
          <w:szCs w:val="28"/>
          <w:lang w:val="it-IT"/>
        </w:rPr>
        <w:t xml:space="preserve"> ani;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="00623EAE" w:rsidRPr="00911DE7">
        <w:rPr>
          <w:rFonts w:ascii="Times New Roman" w:hAnsi="Times New Roman" w:cs="Times New Roman"/>
          <w:sz w:val="28"/>
          <w:szCs w:val="28"/>
          <w:lang w:val="it-IT"/>
        </w:rPr>
        <w:t>Mușenscaia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Sofia C.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44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de ani;</w:t>
      </w: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3. 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Moraru Maria D., 62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ani</w:t>
      </w:r>
      <w:r w:rsidR="0099484A" w:rsidRPr="00911DE7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99484A" w:rsidRPr="00911DE7" w:rsidRDefault="0099484A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4. Golban Iulita M., 70 ani;</w:t>
      </w:r>
    </w:p>
    <w:p w:rsidR="0099484A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5. Mușenscaia Nadejda D., 73 ani;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6. Ugrer Sofia C., 44 ani.</w:t>
      </w:r>
    </w:p>
    <w:p w:rsidR="00623EAE" w:rsidRPr="001A1A2C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Teme și subteme:</w:t>
      </w:r>
    </w:p>
    <w:p w:rsidR="00623EAE" w:rsidRPr="001A1A2C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s. Vădeni, raionul Soroca, (p.22-25)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23EAE" w:rsidRPr="001A1A2C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I.1.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11DE7">
        <w:rPr>
          <w:rFonts w:ascii="Times New Roman" w:hAnsi="Times New Roman" w:cs="Times New Roman"/>
          <w:i/>
          <w:sz w:val="28"/>
          <w:szCs w:val="28"/>
          <w:lang w:val="it-IT"/>
        </w:rPr>
        <w:t>Obiceiuri de naştere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I.1.1. Obiceiuri prenatale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I.1.2. Obiceiuri din timpul nașterii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I.1.2.1. Moșitul/ Nașterea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 Obiceiuri postnatale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I.1.3.1. Îmbăiatul copilului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I.1.3.2. Îmbăiatul mamei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I.1.3.3. Rodina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I.1.3.4. Apa pentru nou născut/ Numele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I.1.3.4.1. Molitva/ Dezlegarea lăuzei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I.1.3.5. Superstiții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I.1.3.6. Botezul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I.1.3.6.1. Cumătria/ Cumătrii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I.1.3.6.2. Scăldătoarea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I.1.3.6.3. Legători/ daruri </w:t>
      </w:r>
    </w:p>
    <w:p w:rsidR="001A1A2C" w:rsidRDefault="001A1A2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I.2.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11DE7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nuntă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I.2.1.1. Pețitul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I.2.1.2. Logodna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I.2.1.3. Starostele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I.2.1.4. Răspunsul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I.2.1.5. Mirii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I.2.1.6. Nunii/ Nașii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I.2.1.7. Socrii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I.2.1.8. Coconarii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I.2.1.9. Vornicei/ Druște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I.2.2.1. Nunta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I.2.2.2. Iertăciune la nuntă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I.2.2.3. Cununia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I.2.2.4. Masa mare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I.2.2.5. Dezbrăcatul miresei/ Stricatul miresei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I.2.2.6. Calea/ Colacul/ Zeama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I.2.3. Obiceiuri postnupțiale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 Obiceiuri de înmormântare (p. 22)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I.3.1.1. Obiceiuri de pregătire pentru moarte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I.3.1.2. Credințe despre semene prevestitoare ale morții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 Obiceiuri din timpul înmormântării (p. 22, 23, 24)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I.3.2.1. Spălatul/ Pregătitul mortului (p. 22-23)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11DE7">
        <w:rPr>
          <w:rFonts w:ascii="Times New Roman" w:hAnsi="Times New Roman" w:cs="Times New Roman"/>
          <w:sz w:val="28"/>
          <w:szCs w:val="28"/>
          <w:lang w:val="fr-FR"/>
        </w:rPr>
        <w:t>I.3.2.2. Practici de sicriu (p. 24)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I.3.2.3. Aflarea mortului în casă (p. 23)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I.3.2.4. Pomenile (p. 23, 24, 25)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I.3.2.5. Bocetul (p. 25)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I.3.2.6. Prohodul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>I.3.2.7. Cimitir (p. 25)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I.3.3. Obiceiuri practicate după înmormântare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I.3.3.1. Pomenirea răposaţilor </w:t>
      </w: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23EAE" w:rsidRPr="00911DE7" w:rsidRDefault="00623EAE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D7C9C" w:rsidRPr="00911DE7" w:rsidRDefault="00CD7C9C" w:rsidP="00911DE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CD7C9C" w:rsidRPr="00911DE7" w:rsidSect="00881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33"/>
    <w:rsid w:val="001A1A2C"/>
    <w:rsid w:val="002B461E"/>
    <w:rsid w:val="00542D5A"/>
    <w:rsid w:val="00623EAE"/>
    <w:rsid w:val="008816FD"/>
    <w:rsid w:val="008A63D0"/>
    <w:rsid w:val="00911DE7"/>
    <w:rsid w:val="0099484A"/>
    <w:rsid w:val="00AA277F"/>
    <w:rsid w:val="00CD7C9C"/>
    <w:rsid w:val="00E9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33"/>
    <w:pPr>
      <w:ind w:left="720"/>
      <w:contextualSpacing/>
    </w:pPr>
  </w:style>
  <w:style w:type="paragraph" w:styleId="a4">
    <w:name w:val="No Spacing"/>
    <w:uiPriority w:val="1"/>
    <w:qFormat/>
    <w:rsid w:val="00911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3</cp:revision>
  <dcterms:created xsi:type="dcterms:W3CDTF">2023-01-09T16:07:00Z</dcterms:created>
  <dcterms:modified xsi:type="dcterms:W3CDTF">2023-01-09T17:23:00Z</dcterms:modified>
</cp:coreProperties>
</file>